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B4E4A" w14:textId="77777777" w:rsidR="004812D2" w:rsidRPr="004812D2" w:rsidRDefault="004812D2" w:rsidP="004812D2">
      <w:pPr>
        <w:jc w:val="center"/>
        <w:rPr>
          <w:sz w:val="28"/>
          <w:szCs w:val="28"/>
        </w:rPr>
      </w:pPr>
      <w:r w:rsidRPr="004812D2">
        <w:rPr>
          <w:sz w:val="28"/>
          <w:szCs w:val="28"/>
        </w:rPr>
        <w:t>Notable Blessings Product Description:</w:t>
      </w:r>
    </w:p>
    <w:p w14:paraId="518EF0CF" w14:textId="77777777" w:rsidR="004812D2" w:rsidRPr="004812D2" w:rsidRDefault="004812D2" w:rsidP="004812D2">
      <w:pPr>
        <w:jc w:val="center"/>
        <w:rPr>
          <w:sz w:val="28"/>
          <w:szCs w:val="28"/>
        </w:rPr>
      </w:pPr>
    </w:p>
    <w:p w14:paraId="52CE2D4A" w14:textId="73B90CDD" w:rsidR="00BB6460" w:rsidRPr="004812D2" w:rsidRDefault="004812D2" w:rsidP="004812D2">
      <w:pPr>
        <w:jc w:val="center"/>
        <w:rPr>
          <w:sz w:val="28"/>
          <w:szCs w:val="28"/>
        </w:rPr>
      </w:pPr>
      <w:r w:rsidRPr="004812D2">
        <w:rPr>
          <w:sz w:val="28"/>
          <w:szCs w:val="28"/>
        </w:rPr>
        <w:t>Final Submission</w:t>
      </w:r>
    </w:p>
    <w:p w14:paraId="5A26C5C0" w14:textId="1C7D31CA" w:rsidR="004812D2" w:rsidRDefault="004812D2" w:rsidP="004812D2">
      <w:pPr>
        <w:rPr>
          <w:sz w:val="22"/>
          <w:szCs w:val="22"/>
        </w:rPr>
      </w:pPr>
    </w:p>
    <w:p w14:paraId="3D83B180" w14:textId="77777777" w:rsidR="004812D2" w:rsidRPr="004812D2" w:rsidRDefault="004812D2" w:rsidP="004812D2">
      <w:pPr>
        <w:autoSpaceDE w:val="0"/>
        <w:autoSpaceDN w:val="0"/>
        <w:adjustRightInd w:val="0"/>
        <w:rPr>
          <w:rFonts w:ascii="Calibri" w:hAnsi="Calibri" w:cs="Calibri"/>
          <w:color w:val="000000" w:themeColor="text1"/>
          <w:sz w:val="28"/>
          <w:szCs w:val="28"/>
        </w:rPr>
      </w:pPr>
      <w:r w:rsidRPr="004812D2">
        <w:rPr>
          <w:rFonts w:ascii="Calibri" w:hAnsi="Calibri" w:cs="Calibri"/>
          <w:color w:val="000000" w:themeColor="text1"/>
          <w:sz w:val="28"/>
          <w:szCs w:val="28"/>
        </w:rPr>
        <w:t>Bible Based Wisdom For:</w:t>
      </w:r>
    </w:p>
    <w:p w14:paraId="003D5711" w14:textId="77777777" w:rsidR="004812D2" w:rsidRPr="004812D2" w:rsidRDefault="004812D2" w:rsidP="004812D2">
      <w:pPr>
        <w:autoSpaceDE w:val="0"/>
        <w:autoSpaceDN w:val="0"/>
        <w:adjustRightInd w:val="0"/>
        <w:rPr>
          <w:rFonts w:ascii="Calibri" w:hAnsi="Calibri" w:cs="Calibri"/>
          <w:color w:val="000000" w:themeColor="text1"/>
          <w:sz w:val="28"/>
          <w:szCs w:val="28"/>
        </w:rPr>
      </w:pPr>
      <w:r w:rsidRPr="004812D2">
        <w:rPr>
          <w:rFonts w:ascii="Calibri" w:hAnsi="Calibri" w:cs="Calibri"/>
          <w:color w:val="000000" w:themeColor="text1"/>
          <w:sz w:val="28"/>
          <w:szCs w:val="28"/>
        </w:rPr>
        <w:t>•</w:t>
      </w:r>
      <w:r w:rsidRPr="004812D2">
        <w:rPr>
          <w:rFonts w:ascii="Calibri" w:hAnsi="Calibri" w:cs="Calibri"/>
          <w:color w:val="000000" w:themeColor="text1"/>
          <w:sz w:val="28"/>
          <w:szCs w:val="28"/>
        </w:rPr>
        <w:tab/>
        <w:t>Personal reflection</w:t>
      </w:r>
    </w:p>
    <w:p w14:paraId="4C41D94D" w14:textId="77777777" w:rsidR="004812D2" w:rsidRPr="004812D2" w:rsidRDefault="004812D2" w:rsidP="004812D2">
      <w:pPr>
        <w:autoSpaceDE w:val="0"/>
        <w:autoSpaceDN w:val="0"/>
        <w:adjustRightInd w:val="0"/>
        <w:rPr>
          <w:rFonts w:ascii="Calibri" w:hAnsi="Calibri" w:cs="Calibri"/>
          <w:color w:val="000000" w:themeColor="text1"/>
          <w:sz w:val="28"/>
          <w:szCs w:val="28"/>
        </w:rPr>
      </w:pPr>
      <w:r w:rsidRPr="004812D2">
        <w:rPr>
          <w:rFonts w:ascii="Calibri" w:hAnsi="Calibri" w:cs="Calibri"/>
          <w:color w:val="000000" w:themeColor="text1"/>
          <w:sz w:val="28"/>
          <w:szCs w:val="28"/>
        </w:rPr>
        <w:t>•</w:t>
      </w:r>
      <w:r w:rsidRPr="004812D2">
        <w:rPr>
          <w:rFonts w:ascii="Calibri" w:hAnsi="Calibri" w:cs="Calibri"/>
          <w:color w:val="000000" w:themeColor="text1"/>
          <w:sz w:val="28"/>
          <w:szCs w:val="28"/>
        </w:rPr>
        <w:tab/>
        <w:t>Spiritual growth</w:t>
      </w:r>
    </w:p>
    <w:p w14:paraId="153A4CAC" w14:textId="77777777" w:rsidR="004812D2" w:rsidRPr="004812D2" w:rsidRDefault="004812D2" w:rsidP="004812D2">
      <w:pPr>
        <w:autoSpaceDE w:val="0"/>
        <w:autoSpaceDN w:val="0"/>
        <w:adjustRightInd w:val="0"/>
        <w:rPr>
          <w:rFonts w:ascii="Calibri" w:hAnsi="Calibri" w:cs="Calibri"/>
          <w:color w:val="000000" w:themeColor="text1"/>
          <w:sz w:val="28"/>
          <w:szCs w:val="28"/>
        </w:rPr>
      </w:pPr>
      <w:r w:rsidRPr="004812D2">
        <w:rPr>
          <w:rFonts w:ascii="Calibri" w:hAnsi="Calibri" w:cs="Calibri"/>
          <w:color w:val="000000" w:themeColor="text1"/>
          <w:sz w:val="28"/>
          <w:szCs w:val="28"/>
        </w:rPr>
        <w:t>•</w:t>
      </w:r>
      <w:r w:rsidRPr="004812D2">
        <w:rPr>
          <w:rFonts w:ascii="Calibri" w:hAnsi="Calibri" w:cs="Calibri"/>
          <w:color w:val="000000" w:themeColor="text1"/>
          <w:sz w:val="28"/>
          <w:szCs w:val="28"/>
        </w:rPr>
        <w:tab/>
        <w:t>Navigating Life’s Challenges</w:t>
      </w:r>
    </w:p>
    <w:p w14:paraId="789C2159" w14:textId="77777777" w:rsidR="004812D2" w:rsidRPr="004812D2" w:rsidRDefault="004812D2" w:rsidP="004812D2">
      <w:pPr>
        <w:autoSpaceDE w:val="0"/>
        <w:autoSpaceDN w:val="0"/>
        <w:adjustRightInd w:val="0"/>
        <w:rPr>
          <w:rFonts w:ascii="Calibri" w:hAnsi="Calibri" w:cs="Calibri"/>
          <w:color w:val="000000" w:themeColor="text1"/>
          <w:sz w:val="28"/>
          <w:szCs w:val="28"/>
        </w:rPr>
      </w:pPr>
    </w:p>
    <w:p w14:paraId="18B83C62" w14:textId="77777777" w:rsidR="004812D2" w:rsidRPr="004812D2" w:rsidRDefault="004812D2" w:rsidP="004812D2">
      <w:pPr>
        <w:autoSpaceDE w:val="0"/>
        <w:autoSpaceDN w:val="0"/>
        <w:adjustRightInd w:val="0"/>
        <w:rPr>
          <w:rFonts w:ascii="Calibri" w:hAnsi="Calibri" w:cs="Calibri"/>
          <w:color w:val="000000" w:themeColor="text1"/>
          <w:sz w:val="28"/>
          <w:szCs w:val="28"/>
        </w:rPr>
      </w:pPr>
      <w:r w:rsidRPr="004812D2">
        <w:rPr>
          <w:rFonts w:ascii="Calibri" w:hAnsi="Calibri" w:cs="Calibri"/>
          <w:color w:val="000000" w:themeColor="text1"/>
          <w:sz w:val="28"/>
          <w:szCs w:val="28"/>
        </w:rPr>
        <w:t>Product description:</w:t>
      </w:r>
    </w:p>
    <w:p w14:paraId="6EF1488D" w14:textId="77777777" w:rsidR="004812D2" w:rsidRPr="004812D2" w:rsidRDefault="004812D2" w:rsidP="004812D2">
      <w:pPr>
        <w:autoSpaceDE w:val="0"/>
        <w:autoSpaceDN w:val="0"/>
        <w:adjustRightInd w:val="0"/>
        <w:rPr>
          <w:rFonts w:ascii="Calibri" w:hAnsi="Calibri" w:cs="Calibri"/>
          <w:color w:val="000000" w:themeColor="text1"/>
          <w:sz w:val="28"/>
          <w:szCs w:val="28"/>
        </w:rPr>
      </w:pPr>
    </w:p>
    <w:p w14:paraId="09EBE076" w14:textId="66AAB222" w:rsidR="004812D2" w:rsidRPr="00541194" w:rsidRDefault="004812D2" w:rsidP="004812D2">
      <w:pPr>
        <w:rPr>
          <w:sz w:val="22"/>
          <w:szCs w:val="22"/>
        </w:rPr>
      </w:pPr>
      <w:r w:rsidRPr="004812D2">
        <w:rPr>
          <w:rFonts w:ascii="Calibri" w:hAnsi="Calibri" w:cs="Calibri"/>
          <w:color w:val="000000" w:themeColor="text1"/>
          <w:sz w:val="28"/>
          <w:szCs w:val="28"/>
        </w:rPr>
        <w:t>Unlock personal growth and guidance with our premium 100-card collection. Organized by common life difficulties, each card provides encouragement, inspiration, and biblical wisdom for daily reflection. Perfect for personal and group use, this collection offers practical insights and advice for applying biblical</w:t>
      </w:r>
      <w:r>
        <w:rPr>
          <w:rFonts w:ascii="Calibri" w:hAnsi="Calibri" w:cs="Calibri"/>
          <w:color w:val="000000" w:themeColor="text1"/>
          <w:sz w:val="28"/>
          <w:szCs w:val="28"/>
        </w:rPr>
        <w:t xml:space="preserve"> teachings to daily life.</w:t>
      </w:r>
      <w:r w:rsidRPr="004812D2">
        <w:rPr>
          <w:rFonts w:ascii="Calibri" w:hAnsi="Calibri" w:cs="Calibri"/>
          <w:color w:val="FFFFFF"/>
          <w:sz w:val="28"/>
          <w:szCs w:val="28"/>
        </w:rPr>
        <w:t>to daily</w:t>
      </w:r>
      <w:r>
        <w:rPr>
          <w:rFonts w:ascii="Roboto-Regular" w:hAnsi="Roboto-Regular" w:cs="Roboto-Regular"/>
          <w:color w:val="FFFFFF"/>
          <w:sz w:val="28"/>
          <w:szCs w:val="28"/>
        </w:rPr>
        <w:t xml:space="preserve"> life."</w:t>
      </w:r>
    </w:p>
    <w:sectPr w:rsidR="004812D2" w:rsidRPr="005411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Roboto-Regular">
    <w:altName w:val="Roboto"/>
    <w:panose1 w:val="020B0604020202020204"/>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C494A"/>
    <w:multiLevelType w:val="hybridMultilevel"/>
    <w:tmpl w:val="385A33E4"/>
    <w:lvl w:ilvl="0" w:tplc="16C4C07E">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4D45BCE"/>
    <w:multiLevelType w:val="hybridMultilevel"/>
    <w:tmpl w:val="4A74D762"/>
    <w:lvl w:ilvl="0" w:tplc="16C4C07E">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471E21"/>
    <w:multiLevelType w:val="hybridMultilevel"/>
    <w:tmpl w:val="15467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B9414D"/>
    <w:multiLevelType w:val="hybridMultilevel"/>
    <w:tmpl w:val="C1E28226"/>
    <w:lvl w:ilvl="0" w:tplc="16C4C07E">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BB4F57"/>
    <w:multiLevelType w:val="hybridMultilevel"/>
    <w:tmpl w:val="FF087DEC"/>
    <w:lvl w:ilvl="0" w:tplc="16C4C07E">
      <w:start w:val="5"/>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10352052">
    <w:abstractNumId w:val="0"/>
  </w:num>
  <w:num w:numId="2" w16cid:durableId="485052522">
    <w:abstractNumId w:val="1"/>
  </w:num>
  <w:num w:numId="3" w16cid:durableId="827478523">
    <w:abstractNumId w:val="4"/>
  </w:num>
  <w:num w:numId="4" w16cid:durableId="2031298420">
    <w:abstractNumId w:val="3"/>
  </w:num>
  <w:num w:numId="5" w16cid:durableId="21328912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978"/>
    <w:rsid w:val="0004239B"/>
    <w:rsid w:val="001276C4"/>
    <w:rsid w:val="003F1978"/>
    <w:rsid w:val="004812D2"/>
    <w:rsid w:val="00541194"/>
    <w:rsid w:val="0064629D"/>
    <w:rsid w:val="00BB6460"/>
    <w:rsid w:val="00F03F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C2C544A"/>
  <w15:chartTrackingRefBased/>
  <w15:docId w15:val="{727BF8DC-6DC2-8A46-ABAD-7B066734F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19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79</Words>
  <Characters>451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Davin Caffee</dc:creator>
  <cp:keywords/>
  <dc:description/>
  <cp:lastModifiedBy>Davin Caffee</cp:lastModifiedBy>
  <cp:revision>2</cp:revision>
  <dcterms:created xsi:type="dcterms:W3CDTF">2023-01-11T00:02:00Z</dcterms:created>
  <dcterms:modified xsi:type="dcterms:W3CDTF">2023-01-11T00:02:00Z</dcterms:modified>
</cp:coreProperties>
</file>